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776E" w14:textId="5EBE8081" w:rsidR="00DB0D45" w:rsidRPr="001363AB" w:rsidRDefault="00DB0D45" w:rsidP="00DB0D4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985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985"/>
      </w:tblGrid>
      <w:tr w:rsidR="009746F4" w:rsidRPr="009746F4" w14:paraId="01B157DB" w14:textId="77777777" w:rsidTr="00CF0D7E">
        <w:trPr>
          <w:jc w:val="center"/>
        </w:trPr>
        <w:tc>
          <w:tcPr>
            <w:tcW w:w="9985" w:type="dxa"/>
            <w:shd w:val="clear" w:color="auto" w:fill="000000" w:themeFill="text1"/>
          </w:tcPr>
          <w:p w14:paraId="6AA58316" w14:textId="77777777" w:rsidR="00DB0D45" w:rsidRPr="009746F4" w:rsidRDefault="00DB0D45" w:rsidP="00CF0D7E">
            <w:pPr>
              <w:widowControl w:val="0"/>
              <w:autoSpaceDE w:val="0"/>
              <w:autoSpaceDN w:val="0"/>
              <w:adjustRightInd w:val="0"/>
              <w:spacing w:before="240"/>
              <w:ind w:left="-475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9746F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  Manténlo alimentado a tu cerebro para </w:t>
            </w:r>
          </w:p>
          <w:p w14:paraId="6AA2C6CB" w14:textId="41C26C7B" w:rsidR="00DB0D45" w:rsidRPr="009746F4" w:rsidRDefault="00DB0D45" w:rsidP="009746F4">
            <w:pPr>
              <w:widowControl w:val="0"/>
              <w:autoSpaceDE w:val="0"/>
              <w:autoSpaceDN w:val="0"/>
              <w:adjustRightInd w:val="0"/>
              <w:spacing w:after="240"/>
              <w:ind w:left="-23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9746F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dar lo major de ti</w:t>
            </w:r>
            <w:r w:rsidR="009746F4" w:rsidRPr="009746F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en las valoraciones</w:t>
            </w:r>
            <w:r w:rsidR="009746F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/</w:t>
            </w:r>
            <w:r w:rsidR="009746F4" w:rsidRPr="009746F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evaluaciones</w:t>
            </w:r>
          </w:p>
        </w:tc>
      </w:tr>
    </w:tbl>
    <w:p w14:paraId="0B841493" w14:textId="77777777" w:rsidR="00DB0D45" w:rsidRDefault="00DB0D45" w:rsidP="00DB0D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515FEBB" w14:textId="5D08518C" w:rsidR="00DB0D45" w:rsidRPr="00645804" w:rsidRDefault="00DB0D45" w:rsidP="00DB0D45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Arial"/>
          <w:b/>
          <w:color w:val="000000" w:themeColor="text1"/>
          <w:sz w:val="28"/>
        </w:rPr>
      </w:pPr>
      <w:r w:rsidRPr="00645804">
        <w:rPr>
          <w:rFonts w:ascii="Arial" w:hAnsi="Arial" w:cs="Arial"/>
          <w:b/>
          <w:color w:val="000000" w:themeColor="text1"/>
          <w:sz w:val="28"/>
        </w:rPr>
        <w:t>Estas son unas ideas para ayudarte para poder llevarte en mejores</w:t>
      </w:r>
      <w:r w:rsidR="00752ED5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752ED5" w:rsidRPr="00752ED5">
        <w:rPr>
          <w:rFonts w:ascii="Arial" w:hAnsi="Arial" w:cs="Arial"/>
          <w:b/>
          <w:color w:val="000000" w:themeColor="text1"/>
          <w:sz w:val="28"/>
        </w:rPr>
        <w:t>condiciones en una evaluación</w:t>
      </w:r>
      <w:r w:rsidRPr="00645804">
        <w:rPr>
          <w:rFonts w:ascii="Arial" w:hAnsi="Arial" w:cs="Arial"/>
          <w:b/>
          <w:color w:val="000000" w:themeColor="text1"/>
          <w:sz w:val="28"/>
        </w:rPr>
        <w:t>.</w:t>
      </w:r>
    </w:p>
    <w:p w14:paraId="17DA26AA" w14:textId="77777777" w:rsidR="00DB0D45" w:rsidRDefault="00DB0D45" w:rsidP="00DB0D45">
      <w:pPr>
        <w:widowControl w:val="0"/>
        <w:autoSpaceDE w:val="0"/>
        <w:autoSpaceDN w:val="0"/>
        <w:adjustRightInd w:val="0"/>
        <w:ind w:left="720" w:right="900"/>
        <w:jc w:val="center"/>
        <w:rPr>
          <w:rFonts w:ascii="Arial" w:hAnsi="Arial" w:cs="Arial"/>
          <w:b/>
          <w:color w:val="000000" w:themeColor="text1"/>
          <w:sz w:val="28"/>
        </w:rPr>
      </w:pPr>
      <w:r w:rsidRPr="00645804">
        <w:rPr>
          <w:rFonts w:ascii="Arial" w:hAnsi="Arial" w:cs="Arial"/>
          <w:b/>
          <w:color w:val="000000" w:themeColor="text1"/>
          <w:sz w:val="28"/>
        </w:rPr>
        <w:t xml:space="preserve">Los estudios muestran que cuando no comes, tienes más probabilidades de sentirse ansioso/a, irritado/a y decir y hacer cosas que no son útiles. </w:t>
      </w:r>
    </w:p>
    <w:p w14:paraId="270A110A" w14:textId="77777777" w:rsidR="00DB0D45" w:rsidRDefault="00DB0D45" w:rsidP="00DB0D45">
      <w:pPr>
        <w:widowControl w:val="0"/>
        <w:autoSpaceDE w:val="0"/>
        <w:autoSpaceDN w:val="0"/>
        <w:adjustRightInd w:val="0"/>
        <w:ind w:left="720" w:right="90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483C78D6" w14:textId="77777777" w:rsidR="00DB0D45" w:rsidRDefault="00DB0D45" w:rsidP="00DB0D45">
      <w:pPr>
        <w:widowControl w:val="0"/>
        <w:autoSpaceDE w:val="0"/>
        <w:autoSpaceDN w:val="0"/>
        <w:adjustRightInd w:val="0"/>
        <w:ind w:left="720" w:right="900"/>
        <w:jc w:val="center"/>
        <w:rPr>
          <w:rFonts w:ascii="Arial" w:hAnsi="Arial" w:cs="Arial"/>
          <w:b/>
          <w:color w:val="000000" w:themeColor="text1"/>
          <w:sz w:val="28"/>
        </w:rPr>
      </w:pPr>
      <w:r w:rsidRPr="00645804">
        <w:rPr>
          <w:rFonts w:ascii="Arial" w:hAnsi="Arial" w:cs="Arial"/>
          <w:b/>
          <w:color w:val="000000" w:themeColor="text1"/>
          <w:sz w:val="28"/>
        </w:rPr>
        <w:t>Comer las proteínas cada 2-3 horas durante un día estresante mantiene el flujo de nutrientes yendo a tu cerebro para que puedas mantener la calma y el enfoque.</w:t>
      </w:r>
    </w:p>
    <w:p w14:paraId="52F4792A" w14:textId="77777777" w:rsidR="00DB0D45" w:rsidRDefault="00DB0D45" w:rsidP="00DB0D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7D92EC8" w14:textId="77777777" w:rsidR="00DB0D45" w:rsidRPr="001363AB" w:rsidRDefault="00DB0D45" w:rsidP="00DB0D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363A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0918B5F2" wp14:editId="1408C5A8">
            <wp:simplePos x="0" y="0"/>
            <wp:positionH relativeFrom="column">
              <wp:posOffset>-180340</wp:posOffset>
            </wp:positionH>
            <wp:positionV relativeFrom="paragraph">
              <wp:posOffset>40005</wp:posOffset>
            </wp:positionV>
            <wp:extent cx="1634490" cy="3017520"/>
            <wp:effectExtent l="0" t="0" r="0" b="5080"/>
            <wp:wrapTight wrapText="bothSides">
              <wp:wrapPolygon edited="0">
                <wp:start x="0" y="0"/>
                <wp:lineTo x="0" y="21455"/>
                <wp:lineTo x="21147" y="21455"/>
                <wp:lineTo x="2114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45F10" w14:textId="77777777" w:rsidR="00DB0D45" w:rsidRDefault="00DB0D45" w:rsidP="00DB0D45">
      <w:pPr>
        <w:widowControl w:val="0"/>
        <w:autoSpaceDE w:val="0"/>
        <w:autoSpaceDN w:val="0"/>
        <w:adjustRightInd w:val="0"/>
        <w:ind w:left="2430" w:right="360"/>
        <w:rPr>
          <w:rFonts w:ascii="Arial" w:hAnsi="Arial" w:cs="Arial"/>
          <w:color w:val="000000" w:themeColor="text1"/>
        </w:rPr>
      </w:pPr>
      <w:r w:rsidRPr="00765DBE">
        <w:rPr>
          <w:rFonts w:ascii="Arial" w:hAnsi="Arial" w:cs="Arial"/>
          <w:color w:val="000000" w:themeColor="text1"/>
        </w:rPr>
        <w:t xml:space="preserve">En un día de corte, </w:t>
      </w:r>
      <w:r w:rsidRPr="00765DBE">
        <w:rPr>
          <w:rFonts w:ascii="Arial" w:hAnsi="Arial" w:cs="Arial"/>
          <w:b/>
          <w:color w:val="000000" w:themeColor="text1"/>
        </w:rPr>
        <w:t>es normal sentirte molesto/a,</w:t>
      </w:r>
      <w:r w:rsidRPr="00765DBE">
        <w:rPr>
          <w:rFonts w:ascii="Arial" w:hAnsi="Arial" w:cs="Arial"/>
          <w:color w:val="000000" w:themeColor="text1"/>
        </w:rPr>
        <w:t xml:space="preserve"> nervioso/a, tembloroso/a, tener dolor de cabeza y no tener ganas de comer.</w:t>
      </w:r>
    </w:p>
    <w:p w14:paraId="211FA954" w14:textId="77777777" w:rsidR="00DB0D45" w:rsidRPr="001363AB" w:rsidRDefault="00DB0D45" w:rsidP="00DB0D45">
      <w:pPr>
        <w:widowControl w:val="0"/>
        <w:autoSpaceDE w:val="0"/>
        <w:autoSpaceDN w:val="0"/>
        <w:adjustRightInd w:val="0"/>
        <w:ind w:left="3420" w:right="360"/>
        <w:rPr>
          <w:rFonts w:ascii="Arial" w:hAnsi="Arial" w:cs="Arial"/>
          <w:color w:val="000000" w:themeColor="text1"/>
        </w:rPr>
      </w:pPr>
    </w:p>
    <w:p w14:paraId="56AFBE0D" w14:textId="77777777" w:rsidR="00DB0D45" w:rsidRPr="00765DBE" w:rsidRDefault="00DB0D45" w:rsidP="00DB0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</w:rPr>
      </w:pPr>
      <w:r w:rsidRPr="00765DBE">
        <w:rPr>
          <w:rFonts w:ascii="Arial" w:hAnsi="Arial" w:cs="Arial"/>
          <w:color w:val="000000" w:themeColor="text1"/>
        </w:rPr>
        <w:t xml:space="preserve">La comida ayudará a disminuir los síntomas físicos de sentirte molesto/a, porque tu cerebro tendrá más nutrientes. </w:t>
      </w:r>
      <w:r w:rsidRPr="00765DBE">
        <w:rPr>
          <w:rFonts w:ascii="Arial" w:hAnsi="Arial" w:cs="Arial"/>
          <w:b/>
          <w:color w:val="000000" w:themeColor="text1"/>
        </w:rPr>
        <w:t>Es importante comer el desayuno</w:t>
      </w:r>
      <w:r w:rsidRPr="00765DBE">
        <w:rPr>
          <w:rFonts w:ascii="Arial" w:hAnsi="Arial" w:cs="Arial"/>
          <w:color w:val="000000" w:themeColor="text1"/>
        </w:rPr>
        <w:t xml:space="preserve"> y las comidas durante todo el día.</w:t>
      </w:r>
    </w:p>
    <w:p w14:paraId="2F1ADDF4" w14:textId="77777777" w:rsidR="00DB0D45" w:rsidRDefault="00DB0D45" w:rsidP="00DB0D45">
      <w:pPr>
        <w:widowControl w:val="0"/>
        <w:autoSpaceDE w:val="0"/>
        <w:autoSpaceDN w:val="0"/>
        <w:adjustRightInd w:val="0"/>
        <w:ind w:left="3420" w:right="360"/>
        <w:rPr>
          <w:rFonts w:ascii="Arial" w:hAnsi="Arial" w:cs="Arial"/>
          <w:color w:val="000000" w:themeColor="text1"/>
        </w:rPr>
      </w:pPr>
    </w:p>
    <w:p w14:paraId="34C19C54" w14:textId="77777777" w:rsidR="00DB0D45" w:rsidRDefault="00DB0D45" w:rsidP="00DB0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</w:rPr>
      </w:pPr>
      <w:r w:rsidRPr="00765DBE">
        <w:rPr>
          <w:rFonts w:ascii="Arial" w:hAnsi="Arial" w:cs="Arial"/>
          <w:color w:val="000000" w:themeColor="text1"/>
        </w:rPr>
        <w:t xml:space="preserve">Prepárate comiendo un poco de desayuno. </w:t>
      </w:r>
      <w:r w:rsidRPr="00765DBE">
        <w:rPr>
          <w:rFonts w:ascii="Arial" w:hAnsi="Arial" w:cs="Arial"/>
          <w:b/>
          <w:color w:val="000000" w:themeColor="text1"/>
        </w:rPr>
        <w:t>Si no tienes hambre y / o te pones nervioso,</w:t>
      </w:r>
      <w:r w:rsidRPr="00765DBE">
        <w:rPr>
          <w:rFonts w:ascii="Arial" w:hAnsi="Arial" w:cs="Arial"/>
          <w:color w:val="000000" w:themeColor="text1"/>
        </w:rPr>
        <w:t xml:space="preserve"> puede tratar de </w:t>
      </w:r>
      <w:r w:rsidRPr="00765DBE">
        <w:rPr>
          <w:rFonts w:ascii="Arial" w:hAnsi="Arial" w:cs="Arial"/>
          <w:b/>
          <w:color w:val="000000" w:themeColor="text1"/>
        </w:rPr>
        <w:t>tomar algunos nutrientes</w:t>
      </w:r>
      <w:r w:rsidRPr="00765DBE">
        <w:rPr>
          <w:rFonts w:ascii="Arial" w:hAnsi="Arial" w:cs="Arial"/>
          <w:color w:val="000000" w:themeColor="text1"/>
        </w:rPr>
        <w:t xml:space="preserve">, como </w:t>
      </w:r>
    </w:p>
    <w:p w14:paraId="02970F52" w14:textId="77777777" w:rsidR="00DB0D45" w:rsidRDefault="00DB0D45" w:rsidP="00DB0D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2970" w:right="360" w:hanging="270"/>
        <w:rPr>
          <w:rFonts w:ascii="Arial" w:hAnsi="Arial" w:cs="Arial"/>
          <w:color w:val="000000" w:themeColor="text1"/>
        </w:rPr>
      </w:pPr>
      <w:r w:rsidRPr="00765DBE">
        <w:rPr>
          <w:rFonts w:ascii="Arial" w:hAnsi="Arial" w:cs="Arial"/>
          <w:color w:val="000000" w:themeColor="text1"/>
        </w:rPr>
        <w:t>Leche</w:t>
      </w:r>
    </w:p>
    <w:p w14:paraId="7833773B" w14:textId="77777777" w:rsidR="00DB0D45" w:rsidRDefault="00DB0D45" w:rsidP="00DB0D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2970" w:right="360" w:hanging="270"/>
        <w:rPr>
          <w:rFonts w:ascii="Arial" w:hAnsi="Arial" w:cs="Arial"/>
          <w:color w:val="000000" w:themeColor="text1"/>
        </w:rPr>
      </w:pPr>
      <w:r w:rsidRPr="00765DBE">
        <w:rPr>
          <w:rFonts w:ascii="Arial" w:hAnsi="Arial" w:cs="Arial"/>
          <w:color w:val="000000" w:themeColor="text1"/>
        </w:rPr>
        <w:t>Jugos</w:t>
      </w:r>
    </w:p>
    <w:p w14:paraId="69720659" w14:textId="77777777" w:rsidR="00DB0D45" w:rsidRPr="00765DBE" w:rsidRDefault="00DB0D45" w:rsidP="00DB0D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2970" w:right="360" w:hanging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Batidos de proteínas (</w:t>
      </w:r>
      <w:r w:rsidRPr="001363AB">
        <w:rPr>
          <w:rFonts w:ascii="Arial" w:hAnsi="Arial" w:cs="Arial"/>
          <w:color w:val="000000" w:themeColor="text1"/>
        </w:rPr>
        <w:t>Muscle Milk or Odwalla</w:t>
      </w:r>
      <w:r>
        <w:rPr>
          <w:rFonts w:ascii="Arial" w:hAnsi="Arial" w:cs="Arial"/>
          <w:color w:val="000000" w:themeColor="text1"/>
        </w:rPr>
        <w:t>)</w:t>
      </w:r>
    </w:p>
    <w:p w14:paraId="566A7519" w14:textId="77777777" w:rsidR="00DB0D45" w:rsidRDefault="00DB0D45" w:rsidP="00DB0D45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color w:val="000000" w:themeColor="text1"/>
        </w:rPr>
      </w:pPr>
    </w:p>
    <w:p w14:paraId="4D1B2815" w14:textId="77777777" w:rsidR="00DB0D45" w:rsidRPr="00765DBE" w:rsidRDefault="00DB0D45" w:rsidP="00DB0D45">
      <w:pPr>
        <w:widowControl w:val="0"/>
        <w:autoSpaceDE w:val="0"/>
        <w:autoSpaceDN w:val="0"/>
        <w:adjustRightInd w:val="0"/>
        <w:ind w:left="2430" w:right="360"/>
        <w:rPr>
          <w:rFonts w:ascii="Arial" w:hAnsi="Arial" w:cs="Arial"/>
          <w:color w:val="000000" w:themeColor="text1"/>
        </w:rPr>
      </w:pPr>
      <w:r w:rsidRPr="00765DBE">
        <w:rPr>
          <w:rFonts w:ascii="Arial" w:hAnsi="Arial" w:cs="Arial"/>
          <w:b/>
          <w:color w:val="000000" w:themeColor="text1"/>
        </w:rPr>
        <w:t>La proteína es comida inteligente para el cerebro.</w:t>
      </w:r>
      <w:r w:rsidRPr="00765DBE">
        <w:rPr>
          <w:rFonts w:ascii="Arial" w:hAnsi="Arial" w:cs="Arial"/>
          <w:color w:val="000000" w:themeColor="text1"/>
        </w:rPr>
        <w:t xml:space="preserve"> Algunos alimentos que contienen proteínas son el pollo, las hamburguesas, el cerdo, el pavo, los huevos, la mantequilla de maní, los frijoles, el atún y el tofu.</w:t>
      </w:r>
    </w:p>
    <w:p w14:paraId="25DD8BF7" w14:textId="77777777" w:rsidR="00DB0D45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F4F5082" w14:textId="77777777" w:rsidR="00DB0D45" w:rsidRDefault="00DB0D45" w:rsidP="00DB0D45">
      <w:pPr>
        <w:widowControl w:val="0"/>
        <w:autoSpaceDE w:val="0"/>
        <w:autoSpaceDN w:val="0"/>
        <w:adjustRightInd w:val="0"/>
        <w:ind w:right="180"/>
        <w:rPr>
          <w:rFonts w:ascii="Arial" w:hAnsi="Arial" w:cs="Arial"/>
          <w:b/>
          <w:color w:val="000000" w:themeColor="text1"/>
          <w:sz w:val="28"/>
        </w:rPr>
      </w:pPr>
      <w:r w:rsidRPr="00765DBE">
        <w:rPr>
          <w:rFonts w:ascii="Arial" w:hAnsi="Arial" w:cs="Arial"/>
          <w:b/>
          <w:color w:val="000000" w:themeColor="text1"/>
          <w:sz w:val="28"/>
        </w:rPr>
        <w:t>Comer algo es mejor que no comer nada, y la proteína te ayudará a pensar y funcionar mejor.</w:t>
      </w:r>
    </w:p>
    <w:p w14:paraId="60D05388" w14:textId="77777777" w:rsidR="00DB0D45" w:rsidRPr="00765DBE" w:rsidRDefault="00DB0D45" w:rsidP="00DB0D45">
      <w:pPr>
        <w:widowControl w:val="0"/>
        <w:autoSpaceDE w:val="0"/>
        <w:autoSpaceDN w:val="0"/>
        <w:adjustRightInd w:val="0"/>
        <w:ind w:left="360" w:right="180"/>
        <w:rPr>
          <w:rFonts w:ascii="Arial" w:hAnsi="Arial" w:cs="Arial"/>
          <w:b/>
          <w:color w:val="000000" w:themeColor="text1"/>
          <w:sz w:val="28"/>
        </w:rPr>
      </w:pPr>
    </w:p>
    <w:p w14:paraId="33216D1C" w14:textId="77777777" w:rsidR="00DB0D45" w:rsidRDefault="00DB0D45" w:rsidP="00DB0D45">
      <w:pPr>
        <w:widowControl w:val="0"/>
        <w:autoSpaceDE w:val="0"/>
        <w:autoSpaceDN w:val="0"/>
        <w:adjustRightInd w:val="0"/>
        <w:spacing w:after="120"/>
        <w:ind w:right="547"/>
        <w:rPr>
          <w:rFonts w:ascii="Arial" w:hAnsi="Arial" w:cs="Arial"/>
          <w:color w:val="000000" w:themeColor="text1"/>
        </w:rPr>
      </w:pPr>
      <w:r w:rsidRPr="00765DBE">
        <w:rPr>
          <w:rFonts w:ascii="Arial" w:hAnsi="Arial" w:cs="Arial"/>
          <w:b/>
          <w:color w:val="000000" w:themeColor="text1"/>
        </w:rPr>
        <w:t>Ten cuidado</w:t>
      </w:r>
      <w:r w:rsidRPr="00765DBE">
        <w:rPr>
          <w:rFonts w:ascii="Arial" w:hAnsi="Arial" w:cs="Arial"/>
          <w:color w:val="000000" w:themeColor="text1"/>
        </w:rPr>
        <w:t xml:space="preserve"> al beber más cafeína o bebidas energéticas de lo que normalmente bebes. La cafeína adicional puede aumentar tu ansiedad, irritación o agitación.</w:t>
      </w:r>
    </w:p>
    <w:p w14:paraId="1A6C3FA2" w14:textId="77777777" w:rsidR="00752ED5" w:rsidRPr="00765DBE" w:rsidRDefault="00752ED5" w:rsidP="00DB0D45">
      <w:pPr>
        <w:widowControl w:val="0"/>
        <w:autoSpaceDE w:val="0"/>
        <w:autoSpaceDN w:val="0"/>
        <w:adjustRightInd w:val="0"/>
        <w:spacing w:after="120"/>
        <w:ind w:right="547"/>
        <w:rPr>
          <w:rFonts w:ascii="Arial" w:hAnsi="Arial" w:cs="Arial"/>
          <w:color w:val="000000" w:themeColor="text1"/>
        </w:rPr>
      </w:pPr>
    </w:p>
    <w:p w14:paraId="36BBCC3C" w14:textId="45D1E7AB" w:rsidR="00DB0D45" w:rsidRPr="00752ED5" w:rsidRDefault="00DB0D45" w:rsidP="00752ED5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color w:val="000000"/>
          <w:sz w:val="22"/>
          <w:szCs w:val="22"/>
          <w:lang w:val="es-ES"/>
        </w:rPr>
      </w:pPr>
      <w:r>
        <w:rPr>
          <w:rFonts w:cs="Times"/>
          <w:color w:val="000000"/>
          <w:sz w:val="22"/>
          <w:szCs w:val="22"/>
          <w:lang w:val="es-ES"/>
        </w:rPr>
        <w:t>(Continuando)</w:t>
      </w:r>
    </w:p>
    <w:tbl>
      <w:tblPr>
        <w:tblStyle w:val="TableGrid"/>
        <w:tblW w:w="9985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985"/>
      </w:tblGrid>
      <w:tr w:rsidR="00206C40" w:rsidRPr="00206C40" w14:paraId="3F64A6CB" w14:textId="77777777" w:rsidTr="00CF0D7E">
        <w:trPr>
          <w:jc w:val="center"/>
        </w:trPr>
        <w:tc>
          <w:tcPr>
            <w:tcW w:w="9985" w:type="dxa"/>
            <w:shd w:val="clear" w:color="auto" w:fill="000000" w:themeFill="text1"/>
          </w:tcPr>
          <w:p w14:paraId="7F2812C2" w14:textId="427417BE" w:rsidR="00DB0D45" w:rsidRPr="00206C40" w:rsidRDefault="00DB0D45" w:rsidP="00A652CF">
            <w:pPr>
              <w:widowControl w:val="0"/>
              <w:autoSpaceDE w:val="0"/>
              <w:autoSpaceDN w:val="0"/>
              <w:adjustRightInd w:val="0"/>
              <w:spacing w:before="240" w:after="240"/>
              <w:ind w:right="-108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206C4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 xml:space="preserve">   </w:t>
            </w:r>
            <w:r w:rsidR="00206C40" w:rsidRPr="00206C4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Ideas para alimentos inteligentes </w:t>
            </w:r>
            <w:r w:rsidR="00A652C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para el cerebro </w:t>
            </w:r>
            <w:r w:rsidR="00206C40" w:rsidRPr="00206C4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para cuando tengas una </w:t>
            </w:r>
            <w:r w:rsidR="00206C4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valoracione</w:t>
            </w:r>
            <w:r w:rsidR="00A652C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/</w:t>
            </w:r>
            <w:r w:rsidR="00206C40" w:rsidRPr="00206C4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evaluación</w:t>
            </w:r>
          </w:p>
        </w:tc>
      </w:tr>
    </w:tbl>
    <w:p w14:paraId="135F9F94" w14:textId="77777777" w:rsidR="00DB0D45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40"/>
          <w:szCs w:val="40"/>
        </w:rPr>
        <w:sectPr w:rsidR="00DB0D45" w:rsidSect="00DB0D45">
          <w:foot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14:paraId="56799E79" w14:textId="77777777" w:rsidR="00DB0D45" w:rsidRDefault="00DB0D45" w:rsidP="00DB0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</w:rPr>
      </w:pPr>
      <w:r w:rsidRPr="00674FCB">
        <w:rPr>
          <w:rFonts w:ascii="Arial" w:hAnsi="Arial" w:cs="Arial"/>
          <w:b/>
          <w:color w:val="000000" w:themeColor="text1"/>
        </w:rPr>
        <w:t xml:space="preserve">Los alimentos cerebrales que puedes comprar en QFC / Albertson's / Safeway / Grocery Outlet / Winco son: </w:t>
      </w:r>
    </w:p>
    <w:p w14:paraId="12C15A28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674FCB">
        <w:rPr>
          <w:rFonts w:ascii="Arial" w:hAnsi="Arial" w:cs="Arial"/>
          <w:color w:val="000000" w:themeColor="text1"/>
        </w:rPr>
        <w:t>barras Clif</w:t>
      </w:r>
    </w:p>
    <w:p w14:paraId="1EAC6DFA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674FCB">
        <w:rPr>
          <w:rFonts w:ascii="Arial" w:hAnsi="Arial" w:cs="Arial"/>
          <w:color w:val="000000" w:themeColor="text1"/>
        </w:rPr>
        <w:t>mantequilla de maní</w:t>
      </w:r>
    </w:p>
    <w:p w14:paraId="5803C132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674FCB">
        <w:rPr>
          <w:rFonts w:ascii="Arial" w:hAnsi="Arial" w:cs="Arial"/>
          <w:color w:val="000000" w:themeColor="text1"/>
        </w:rPr>
        <w:t>atún</w:t>
      </w:r>
    </w:p>
    <w:p w14:paraId="23178FE8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674FCB">
        <w:rPr>
          <w:rFonts w:ascii="Arial" w:hAnsi="Arial" w:cs="Arial"/>
          <w:color w:val="000000" w:themeColor="text1"/>
        </w:rPr>
        <w:t>macarrones con queso</w:t>
      </w:r>
    </w:p>
    <w:p w14:paraId="59F86A9B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674FCB">
        <w:rPr>
          <w:rFonts w:ascii="Arial" w:hAnsi="Arial" w:cs="Arial"/>
          <w:color w:val="000000" w:themeColor="text1"/>
        </w:rPr>
        <w:t>salchichón</w:t>
      </w:r>
    </w:p>
    <w:p w14:paraId="2A1EA669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674FCB">
        <w:rPr>
          <w:rFonts w:ascii="Arial" w:hAnsi="Arial" w:cs="Arial"/>
          <w:color w:val="000000" w:themeColor="text1"/>
        </w:rPr>
        <w:t>Muscle Milk® / batidos CorePower Proteina®</w:t>
      </w:r>
    </w:p>
    <w:p w14:paraId="74E2C569" w14:textId="77777777" w:rsidR="00DB0D45" w:rsidRPr="00674FCB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674FCB">
        <w:rPr>
          <w:rFonts w:ascii="Arial" w:hAnsi="Arial" w:cs="Arial"/>
          <w:color w:val="000000" w:themeColor="text1"/>
        </w:rPr>
        <w:t>huevos</w:t>
      </w:r>
    </w:p>
    <w:p w14:paraId="3ABC40FC" w14:textId="77777777" w:rsidR="00DB0D45" w:rsidRDefault="00DB0D45" w:rsidP="00DB0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</w:rPr>
      </w:pPr>
    </w:p>
    <w:p w14:paraId="6315D67E" w14:textId="77777777" w:rsidR="00DB0D45" w:rsidRDefault="00DB0D45" w:rsidP="00DB0D45">
      <w:pPr>
        <w:widowControl w:val="0"/>
        <w:autoSpaceDE w:val="0"/>
        <w:autoSpaceDN w:val="0"/>
        <w:adjustRightInd w:val="0"/>
        <w:spacing w:after="120"/>
        <w:rPr>
          <w:rFonts w:cs="Times"/>
          <w:color w:val="000000"/>
          <w:sz w:val="22"/>
          <w:szCs w:val="22"/>
          <w:lang w:val="es-ES"/>
        </w:rPr>
      </w:pPr>
      <w:r w:rsidRPr="009622B2">
        <w:rPr>
          <w:rFonts w:ascii="Arial" w:hAnsi="Arial" w:cs="Arial"/>
          <w:b/>
          <w:color w:val="000000" w:themeColor="text1"/>
        </w:rPr>
        <w:t>En restaurantes de comida rápida, estaciones de servicio y loncheras:</w:t>
      </w:r>
      <w:r w:rsidRPr="00715A9D">
        <w:rPr>
          <w:rFonts w:cs="Times"/>
          <w:color w:val="000000"/>
          <w:sz w:val="22"/>
          <w:szCs w:val="22"/>
          <w:lang w:val="es-ES"/>
        </w:rPr>
        <w:t xml:space="preserve"> </w:t>
      </w:r>
    </w:p>
    <w:p w14:paraId="57D27C89" w14:textId="77777777" w:rsidR="00DB0D45" w:rsidRPr="009622B2" w:rsidRDefault="00DB0D45" w:rsidP="00DB0D4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cs="Times"/>
          <w:color w:val="000000"/>
          <w:sz w:val="22"/>
          <w:szCs w:val="22"/>
          <w:lang w:val="es-ES"/>
        </w:rPr>
      </w:pPr>
      <w:r w:rsidRPr="009622B2">
        <w:rPr>
          <w:rFonts w:ascii="Arial" w:hAnsi="Arial" w:cs="Arial"/>
          <w:color w:val="000000" w:themeColor="text1"/>
        </w:rPr>
        <w:t>sándwich de huevo</w:t>
      </w:r>
      <w:r>
        <w:rPr>
          <w:rFonts w:ascii="Arial" w:hAnsi="Arial" w:cs="Arial"/>
          <w:color w:val="000000" w:themeColor="text1"/>
        </w:rPr>
        <w:t xml:space="preserve">, </w:t>
      </w:r>
      <w:r w:rsidRPr="009622B2">
        <w:rPr>
          <w:rFonts w:ascii="Arial" w:hAnsi="Arial" w:cs="Arial"/>
          <w:color w:val="000000" w:themeColor="text1"/>
        </w:rPr>
        <w:t>hamburguesas, tacos, burritos, salchichas</w:t>
      </w:r>
    </w:p>
    <w:p w14:paraId="410068AA" w14:textId="77777777" w:rsidR="00DB0D45" w:rsidRPr="009622B2" w:rsidRDefault="00DB0D45" w:rsidP="00DB0D4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cs="Times"/>
          <w:color w:val="000000"/>
          <w:sz w:val="22"/>
          <w:szCs w:val="22"/>
          <w:lang w:val="es-ES"/>
        </w:rPr>
      </w:pPr>
      <w:r w:rsidRPr="009622B2">
        <w:rPr>
          <w:rFonts w:ascii="Arial" w:hAnsi="Arial" w:cs="Arial"/>
          <w:color w:val="000000" w:themeColor="text1"/>
        </w:rPr>
        <w:t>sándwiches de pollo, trozos de pollo empanado</w:t>
      </w:r>
    </w:p>
    <w:p w14:paraId="47BC13E1" w14:textId="77777777" w:rsidR="00DB0D45" w:rsidRPr="009622B2" w:rsidRDefault="00DB0D45" w:rsidP="00DB0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</w:rPr>
      </w:pPr>
      <w:r w:rsidRPr="009622B2">
        <w:rPr>
          <w:rFonts w:ascii="Arial" w:hAnsi="Arial" w:cs="Arial"/>
          <w:b/>
          <w:color w:val="000000" w:themeColor="text1"/>
        </w:rPr>
        <w:t xml:space="preserve">Comida para hacer en casa: </w:t>
      </w:r>
    </w:p>
    <w:p w14:paraId="15537B94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9622B2">
        <w:rPr>
          <w:rFonts w:ascii="Arial" w:hAnsi="Arial" w:cs="Arial"/>
          <w:color w:val="000000" w:themeColor="text1"/>
        </w:rPr>
        <w:t>Huevos cocidos (en una olla de agua hirviente, dejar hervir los huevos enteros durante 8 minutos. Enjuagar con agua fría. Pelar la cáscara para comer)</w:t>
      </w:r>
    </w:p>
    <w:p w14:paraId="3EB89244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9622B2">
        <w:rPr>
          <w:rFonts w:ascii="Arial" w:hAnsi="Arial" w:cs="Arial"/>
          <w:color w:val="000000" w:themeColor="text1"/>
        </w:rPr>
        <w:t>sándwiches de mantequilla de maní</w:t>
      </w:r>
    </w:p>
    <w:p w14:paraId="49D008B4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9622B2">
        <w:rPr>
          <w:rFonts w:ascii="Arial" w:hAnsi="Arial" w:cs="Arial"/>
          <w:color w:val="000000" w:themeColor="text1"/>
        </w:rPr>
        <w:t>sándwiches de carne fría</w:t>
      </w:r>
    </w:p>
    <w:p w14:paraId="4CEABE9A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9622B2">
        <w:rPr>
          <w:rFonts w:ascii="Arial" w:hAnsi="Arial" w:cs="Arial"/>
          <w:color w:val="000000" w:themeColor="text1"/>
        </w:rPr>
        <w:t>pollo para sándwiches de pollo</w:t>
      </w:r>
      <w:r>
        <w:rPr>
          <w:rFonts w:ascii="Arial" w:hAnsi="Arial" w:cs="Arial"/>
          <w:color w:val="000000" w:themeColor="text1"/>
        </w:rPr>
        <w:t xml:space="preserve"> </w:t>
      </w:r>
      <w:r w:rsidRPr="009622B2">
        <w:rPr>
          <w:rFonts w:ascii="Arial" w:hAnsi="Arial" w:cs="Arial"/>
          <w:color w:val="000000" w:themeColor="text1"/>
        </w:rPr>
        <w:t>tacos</w:t>
      </w:r>
    </w:p>
    <w:p w14:paraId="649EF249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9622B2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>urrito de frijoles con queso</w:t>
      </w:r>
    </w:p>
    <w:p w14:paraId="40C1BA47" w14:textId="77777777" w:rsidR="00DB0D45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9622B2">
        <w:rPr>
          <w:rFonts w:ascii="Arial" w:hAnsi="Arial" w:cs="Arial"/>
          <w:color w:val="000000" w:themeColor="text1"/>
        </w:rPr>
        <w:t>mantequilla de maní con manzana o zanahorias</w:t>
      </w:r>
    </w:p>
    <w:p w14:paraId="631414E0" w14:textId="77777777" w:rsidR="00DB0D45" w:rsidRPr="009622B2" w:rsidRDefault="00DB0D45" w:rsidP="00DB0D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000000" w:themeColor="text1"/>
        </w:rPr>
      </w:pPr>
      <w:r w:rsidRPr="009622B2">
        <w:rPr>
          <w:rFonts w:ascii="Arial" w:hAnsi="Arial" w:cs="Arial"/>
          <w:color w:val="000000" w:themeColor="text1"/>
        </w:rPr>
        <w:t>atún enl</w:t>
      </w:r>
      <w:r>
        <w:rPr>
          <w:rFonts w:ascii="Arial" w:hAnsi="Arial" w:cs="Arial"/>
          <w:color w:val="000000" w:themeColor="text1"/>
        </w:rPr>
        <w:t>atado con mostaza como sándwich</w:t>
      </w:r>
    </w:p>
    <w:p w14:paraId="1471C279" w14:textId="77777777" w:rsidR="00DB0D45" w:rsidRDefault="00DB0D45" w:rsidP="00DB0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B3E616A" w14:textId="77777777" w:rsidR="00DB0D45" w:rsidRPr="000642A3" w:rsidRDefault="00DB0D45" w:rsidP="00DB0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</w:rPr>
      </w:pPr>
      <w:r w:rsidRPr="000642A3">
        <w:rPr>
          <w:rFonts w:ascii="Arial" w:hAnsi="Arial" w:cs="Arial"/>
          <w:b/>
          <w:color w:val="000000" w:themeColor="text1"/>
        </w:rPr>
        <w:t>Trae una botella de agua para beber.</w:t>
      </w:r>
    </w:p>
    <w:p w14:paraId="532C07F5" w14:textId="77777777" w:rsidR="00DB0D45" w:rsidRDefault="00DB0D45" w:rsidP="00DB0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B3A23EF" w14:textId="77777777" w:rsidR="00DB0D45" w:rsidRDefault="00DB0D45" w:rsidP="00DB0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081712C" w14:textId="77777777" w:rsidR="00DB0D45" w:rsidRDefault="00DB0D45" w:rsidP="00DB0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0DF8DA8" w14:textId="77777777" w:rsidR="00DB0D45" w:rsidRDefault="00DB0D45" w:rsidP="00DB0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  <w:sectPr w:rsidR="00DB0D45" w:rsidSect="00953C8E">
          <w:type w:val="continuous"/>
          <w:pgSz w:w="12240" w:h="15840"/>
          <w:pgMar w:top="1440" w:right="1080" w:bottom="1440" w:left="1080" w:header="720" w:footer="720" w:gutter="0"/>
          <w:cols w:num="2" w:space="540"/>
          <w:noEndnote/>
        </w:sectPr>
      </w:pPr>
      <w:r w:rsidRPr="001363AB">
        <w:rPr>
          <w:rFonts w:ascii="Arial" w:hAnsi="Arial" w:cs="Arial"/>
          <w:color w:val="000000" w:themeColor="text1"/>
        </w:rPr>
        <w:t xml:space="preserve"> </w:t>
      </w:r>
    </w:p>
    <w:p w14:paraId="7B4A5CB7" w14:textId="77777777" w:rsidR="00DB0D45" w:rsidRDefault="00DB0D45" w:rsidP="00DB0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</w:p>
    <w:p w14:paraId="6ED3CDE4" w14:textId="77777777" w:rsidR="00DB0D45" w:rsidRDefault="00DB0D45" w:rsidP="00DB0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</w:p>
    <w:p w14:paraId="20B15F58" w14:textId="77777777" w:rsidR="00752ED5" w:rsidRDefault="00752ED5" w:rsidP="00DB0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</w:p>
    <w:p w14:paraId="4FA36CBD" w14:textId="77777777" w:rsidR="00752ED5" w:rsidRPr="001363AB" w:rsidRDefault="00752ED5" w:rsidP="00DB0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</w:p>
    <w:p w14:paraId="4E8E95F1" w14:textId="77777777" w:rsidR="00DB0D45" w:rsidRPr="001363AB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363A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F936F1C" wp14:editId="461A5E09">
            <wp:simplePos x="0" y="0"/>
            <wp:positionH relativeFrom="column">
              <wp:posOffset>53340</wp:posOffset>
            </wp:positionH>
            <wp:positionV relativeFrom="paragraph">
              <wp:posOffset>175260</wp:posOffset>
            </wp:positionV>
            <wp:extent cx="797560" cy="449580"/>
            <wp:effectExtent l="0" t="0" r="0" b="7620"/>
            <wp:wrapTight wrapText="bothSides">
              <wp:wrapPolygon edited="0">
                <wp:start x="8943" y="0"/>
                <wp:lineTo x="0" y="2441"/>
                <wp:lineTo x="0" y="18305"/>
                <wp:lineTo x="8943" y="20746"/>
                <wp:lineTo x="13070" y="20746"/>
                <wp:lineTo x="14446" y="19525"/>
                <wp:lineTo x="20637" y="12203"/>
                <wp:lineTo x="20637" y="8542"/>
                <wp:lineTo x="12382" y="0"/>
                <wp:lineTo x="8943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B30F7" w14:textId="77777777" w:rsidR="00DB0D45" w:rsidRPr="009622B2" w:rsidRDefault="00DB0D45" w:rsidP="00DB0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  <w:sz w:val="28"/>
        </w:rPr>
      </w:pPr>
      <w:r w:rsidRPr="009622B2">
        <w:rPr>
          <w:rFonts w:ascii="Arial" w:hAnsi="Arial" w:cs="Arial"/>
          <w:b/>
          <w:color w:val="000000" w:themeColor="text1"/>
          <w:sz w:val="28"/>
        </w:rPr>
        <w:t>Recuerda: comer algo es mejor que no comer nada, pero consumir las proteínas te ayudará a pensar y dar lo mejor de ti.</w:t>
      </w:r>
    </w:p>
    <w:p w14:paraId="61325B94" w14:textId="77777777" w:rsidR="00DB0D45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63F03386" w14:textId="77777777" w:rsidR="00DB0D45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F59810" w14:textId="77777777" w:rsidR="00DB0D45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8D7655F" w14:textId="77777777" w:rsidR="00DB0D45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A58B2E5" w14:textId="77777777" w:rsidR="00DB0D45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7D3DCAC" w14:textId="77777777" w:rsidR="00DB0D45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5C59864" w14:textId="77777777" w:rsidR="00DB0D45" w:rsidRDefault="00DB0D45" w:rsidP="00DB0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2218070" w14:textId="180F3A53" w:rsidR="001363AB" w:rsidRPr="001363AB" w:rsidRDefault="001363AB" w:rsidP="001363AB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1363AB" w:rsidRPr="001363AB" w:rsidSect="00953C8E">
      <w:type w:val="continuous"/>
      <w:pgSz w:w="12240" w:h="15840"/>
      <w:pgMar w:top="1440" w:right="1080" w:bottom="1440" w:left="1080" w:header="720" w:footer="720" w:gutter="0"/>
      <w:cols w:space="18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AB42" w14:textId="77777777" w:rsidR="00334E3D" w:rsidRDefault="00334E3D" w:rsidP="00C23E80">
      <w:r>
        <w:separator/>
      </w:r>
    </w:p>
  </w:endnote>
  <w:endnote w:type="continuationSeparator" w:id="0">
    <w:p w14:paraId="1576BBA1" w14:textId="77777777" w:rsidR="00334E3D" w:rsidRDefault="00334E3D" w:rsidP="00C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F186" w14:textId="77777777" w:rsidR="00C23E80" w:rsidRPr="00C23E80" w:rsidRDefault="00C23E80" w:rsidP="00C23E80">
    <w:pPr>
      <w:widowControl w:val="0"/>
      <w:autoSpaceDE w:val="0"/>
      <w:autoSpaceDN w:val="0"/>
      <w:adjustRightInd w:val="0"/>
      <w:jc w:val="right"/>
      <w:rPr>
        <w:rFonts w:ascii="Arial" w:hAnsi="Arial" w:cs="Arial"/>
        <w:color w:val="000000"/>
        <w:sz w:val="21"/>
        <w:szCs w:val="22"/>
        <w:lang w:val="es-ES"/>
      </w:rPr>
    </w:pPr>
    <w:r w:rsidRPr="00C23E80">
      <w:rPr>
        <w:rFonts w:ascii="Arial" w:hAnsi="Arial" w:cs="Arial"/>
        <w:color w:val="000000"/>
        <w:sz w:val="21"/>
        <w:szCs w:val="22"/>
        <w:lang w:val="es-ES"/>
      </w:rPr>
      <w:t>Por favor, consulta con tu médico antes de cambiar tu dieta.</w:t>
    </w:r>
  </w:p>
  <w:p w14:paraId="3819264F" w14:textId="35BD5096" w:rsidR="00C23E80" w:rsidRPr="00C23E80" w:rsidRDefault="00C23E80" w:rsidP="00C23E80">
    <w:pPr>
      <w:pStyle w:val="Footer"/>
      <w:jc w:val="right"/>
      <w:rPr>
        <w:sz w:val="22"/>
      </w:rPr>
    </w:pPr>
    <w:r w:rsidRPr="00C23E80">
      <w:rPr>
        <w:rFonts w:ascii="Arial" w:hAnsi="Arial" w:cs="Arial"/>
        <w:color w:val="000000"/>
        <w:sz w:val="21"/>
        <w:szCs w:val="22"/>
        <w:lang w:val="es-ES"/>
      </w:rPr>
      <w:t xml:space="preserve">Creado por la Court Improvement Training Academy (la academia de entrenamiento para mejorar en la corte) y la Dra. Kristen Allott. Este y otros recursos están disponibles en </w:t>
    </w:r>
    <w:hyperlink r:id="rId1" w:history="1">
      <w:r w:rsidRPr="00C23E80">
        <w:rPr>
          <w:rStyle w:val="Hyperlink"/>
          <w:rFonts w:ascii="Arial" w:hAnsi="Arial" w:cs="Arial"/>
          <w:sz w:val="21"/>
          <w:szCs w:val="22"/>
          <w:lang w:val="es-ES"/>
        </w:rPr>
        <w:t>ProteinForAll.org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64D31" w14:textId="77777777" w:rsidR="00334E3D" w:rsidRDefault="00334E3D" w:rsidP="00C23E80">
      <w:r>
        <w:separator/>
      </w:r>
    </w:p>
  </w:footnote>
  <w:footnote w:type="continuationSeparator" w:id="0">
    <w:p w14:paraId="7CD91516" w14:textId="77777777" w:rsidR="00334E3D" w:rsidRDefault="00334E3D" w:rsidP="00C2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034DEF"/>
    <w:multiLevelType w:val="hybridMultilevel"/>
    <w:tmpl w:val="25BC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076B"/>
    <w:multiLevelType w:val="hybridMultilevel"/>
    <w:tmpl w:val="426EC3B2"/>
    <w:lvl w:ilvl="0" w:tplc="D5F478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D1284"/>
    <w:multiLevelType w:val="hybridMultilevel"/>
    <w:tmpl w:val="0A468F08"/>
    <w:lvl w:ilvl="0" w:tplc="D5F478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64717"/>
    <w:multiLevelType w:val="hybridMultilevel"/>
    <w:tmpl w:val="026C527A"/>
    <w:lvl w:ilvl="0" w:tplc="D5F478C6">
      <w:numFmt w:val="bullet"/>
      <w:lvlText w:val="•"/>
      <w:lvlJc w:val="left"/>
      <w:pPr>
        <w:ind w:left="44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6">
    <w:nsid w:val="792F43B3"/>
    <w:multiLevelType w:val="hybridMultilevel"/>
    <w:tmpl w:val="E26CDC7A"/>
    <w:lvl w:ilvl="0" w:tplc="D5F478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AB"/>
    <w:rsid w:val="000642A3"/>
    <w:rsid w:val="001363AB"/>
    <w:rsid w:val="00206C40"/>
    <w:rsid w:val="00334E3D"/>
    <w:rsid w:val="00442A3E"/>
    <w:rsid w:val="004C725E"/>
    <w:rsid w:val="005B13C2"/>
    <w:rsid w:val="00645804"/>
    <w:rsid w:val="00674FCB"/>
    <w:rsid w:val="00752ED5"/>
    <w:rsid w:val="00765DBE"/>
    <w:rsid w:val="00773709"/>
    <w:rsid w:val="007B05B7"/>
    <w:rsid w:val="00882926"/>
    <w:rsid w:val="00893AD7"/>
    <w:rsid w:val="00953C8E"/>
    <w:rsid w:val="009622B2"/>
    <w:rsid w:val="009746F4"/>
    <w:rsid w:val="00A652CF"/>
    <w:rsid w:val="00B32402"/>
    <w:rsid w:val="00C23E80"/>
    <w:rsid w:val="00CE7265"/>
    <w:rsid w:val="00CF20B4"/>
    <w:rsid w:val="00D06AF8"/>
    <w:rsid w:val="00DB0D45"/>
    <w:rsid w:val="00DB7653"/>
    <w:rsid w:val="00F24442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A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3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80"/>
  </w:style>
  <w:style w:type="paragraph" w:styleId="Footer">
    <w:name w:val="footer"/>
    <w:basedOn w:val="Normal"/>
    <w:link w:val="FooterChar"/>
    <w:uiPriority w:val="99"/>
    <w:unhideWhenUsed/>
    <w:rsid w:val="00C23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teinfora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2018-10-17T13:55:00Z</dcterms:created>
  <dcterms:modified xsi:type="dcterms:W3CDTF">2018-10-17T13:56:00Z</dcterms:modified>
</cp:coreProperties>
</file>